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5EA" w:rsidRPr="00976C47" w:rsidRDefault="00E045EA" w:rsidP="005115CA">
      <w:pPr>
        <w:rPr>
          <w:rFonts w:asciiTheme="minorBidi" w:hAnsiTheme="minorBidi"/>
          <w:rtl/>
        </w:rPr>
      </w:pPr>
    </w:p>
    <w:p w:rsidR="00EB4CCE" w:rsidRDefault="00652D61" w:rsidP="00EB4CCE">
      <w:pPr>
        <w:jc w:val="both"/>
        <w:rPr>
          <w:rFonts w:ascii="Arial" w:eastAsia="Times New Roman" w:hAnsi="Arial" w:cs="Arial"/>
          <w:color w:val="222222"/>
          <w:sz w:val="28"/>
          <w:szCs w:val="28"/>
          <w:rtl/>
        </w:rPr>
      </w:pPr>
      <w:r w:rsidRPr="007C3DEC">
        <w:rPr>
          <w:rFonts w:ascii="Arial" w:eastAsia="Times New Roman" w:hAnsi="Arial" w:cs="Arial"/>
          <w:color w:val="222222"/>
          <w:sz w:val="28"/>
          <w:szCs w:val="28"/>
          <w:rtl/>
        </w:rPr>
        <w:t> </w:t>
      </w:r>
    </w:p>
    <w:p w:rsidR="00EB4CCE" w:rsidRDefault="00EB4CCE" w:rsidP="00EB4CCE">
      <w:pPr>
        <w:jc w:val="both"/>
        <w:rPr>
          <w:rFonts w:ascii="Arial" w:eastAsia="Times New Roman" w:hAnsi="Arial" w:cs="Arial"/>
          <w:color w:val="222222"/>
          <w:sz w:val="28"/>
          <w:szCs w:val="28"/>
          <w:rtl/>
        </w:rPr>
      </w:pPr>
      <w:r>
        <w:rPr>
          <w:rFonts w:ascii="Arial" w:eastAsia="Times New Roman" w:hAnsi="Arial" w:cs="Arial" w:hint="cs"/>
          <w:color w:val="222222"/>
          <w:sz w:val="28"/>
          <w:szCs w:val="28"/>
          <w:rtl/>
        </w:rPr>
        <w:t>اختتمت في مدينة الرياض بفوز فريق ادوارد</w:t>
      </w:r>
    </w:p>
    <w:p w:rsidR="00EB4CCE" w:rsidRDefault="00EB4CCE" w:rsidP="00EB4CCE">
      <w:pPr>
        <w:jc w:val="both"/>
        <w:rPr>
          <w:rFonts w:ascii="Arial" w:eastAsia="Times New Roman" w:hAnsi="Arial" w:cs="Arial"/>
          <w:color w:val="222222"/>
          <w:sz w:val="28"/>
          <w:szCs w:val="28"/>
          <w:rtl/>
        </w:rPr>
      </w:pPr>
    </w:p>
    <w:p w:rsidR="00EB4CCE" w:rsidRDefault="00EB4CCE" w:rsidP="00EB4CCE">
      <w:pPr>
        <w:jc w:val="center"/>
        <w:rPr>
          <w:rFonts w:ascii="Arial" w:eastAsia="Times New Roman" w:hAnsi="Arial" w:cs="Arial"/>
          <w:color w:val="222222"/>
          <w:sz w:val="28"/>
          <w:szCs w:val="28"/>
          <w:rtl/>
        </w:rPr>
      </w:pPr>
      <w:r>
        <w:rPr>
          <w:rFonts w:ascii="Arial" w:eastAsia="Times New Roman" w:hAnsi="Arial" w:cs="Arial" w:hint="cs"/>
          <w:color w:val="222222"/>
          <w:sz w:val="28"/>
          <w:szCs w:val="28"/>
          <w:rtl/>
        </w:rPr>
        <w:t xml:space="preserve">اسدال الستار على الموسم العاشر من بطولة كيا الجبر </w:t>
      </w:r>
    </w:p>
    <w:p w:rsidR="00EB4CCE" w:rsidRDefault="00EB4CCE" w:rsidP="00EB4CCE">
      <w:pPr>
        <w:jc w:val="both"/>
        <w:rPr>
          <w:rFonts w:ascii="Arial" w:eastAsia="Times New Roman" w:hAnsi="Arial" w:cs="Arial"/>
          <w:color w:val="222222"/>
          <w:sz w:val="28"/>
          <w:szCs w:val="28"/>
          <w:rtl/>
        </w:rPr>
      </w:pPr>
    </w:p>
    <w:p w:rsidR="00EB4CCE" w:rsidRDefault="00EB4CCE" w:rsidP="00EB4CCE">
      <w:pPr>
        <w:jc w:val="both"/>
        <w:rPr>
          <w:rFonts w:ascii="Arial" w:eastAsia="Times New Roman" w:hAnsi="Arial" w:cs="Arial"/>
          <w:color w:val="222222"/>
          <w:sz w:val="28"/>
          <w:szCs w:val="28"/>
          <w:rtl/>
        </w:rPr>
      </w:pPr>
      <w:r>
        <w:rPr>
          <w:rFonts w:ascii="Arial" w:eastAsia="Times New Roman" w:hAnsi="Arial" w:cs="Arial" w:hint="cs"/>
          <w:color w:val="222222"/>
          <w:sz w:val="28"/>
          <w:szCs w:val="28"/>
          <w:rtl/>
        </w:rPr>
        <w:t>ابريل 2019: اسدلت شركة الجبر التجارية وكلاء سيارات كيا موتورز في المملكة الستار رسميا على النسخة العاشرة من بطولة كيا الجبر لخماسيات كرة القدم والتي اختتمت مرحلتها النهائية على ملعب عرقة بمدينة الرياض بفوز فريق ادوارد بكاس البطولة بعد تغلبه في المباراة النهائية على فريق الكوبرا حامل لقب بطولة العام الماضي بنتيجة خمسة اهداف مقابل ثلاثة, حيث شهدت نسخة هذا العام مشاركة 40 فريقا بداية من بطولة مدينة جدة التي اقيمت على ملعب نادي الاتحاد وانتهت بفوز فريق النسيم وختاما في بطولة الرياض.</w:t>
      </w:r>
    </w:p>
    <w:p w:rsidR="00EB4CCE" w:rsidRDefault="00EB4CCE" w:rsidP="00EB4CCE">
      <w:pPr>
        <w:jc w:val="both"/>
        <w:rPr>
          <w:rFonts w:ascii="Arial" w:eastAsia="Times New Roman" w:hAnsi="Arial" w:cs="Arial"/>
          <w:color w:val="222222"/>
          <w:sz w:val="28"/>
          <w:szCs w:val="28"/>
          <w:rtl/>
        </w:rPr>
      </w:pPr>
      <w:r>
        <w:rPr>
          <w:rFonts w:ascii="Arial" w:eastAsia="Times New Roman" w:hAnsi="Arial" w:cs="Arial" w:hint="cs"/>
          <w:color w:val="222222"/>
          <w:sz w:val="28"/>
          <w:szCs w:val="28"/>
          <w:rtl/>
        </w:rPr>
        <w:t>من جهته بارك الأستاذ وائل بغدادي الرئيس التنفيذي للعمليات بشركة الجبر التجارية للفريق الفائز في بطولة الرياض التي جاءت ضمن الموسم العاشر من بطولة كيا الجبر لخماسيات كرة القدم, مؤكدا بأن النجاح واستمرار البطولة يعود بعد توفيق الله عز وجل إلى حرص الجهات الرياضية في المملكة ممثلة في الهيئة العامة للرياضة والاتحاد السعودي للرياضة المجتمعية على استمرار البطولة وتوفير كافة الإمكانيات الممكنة لكي تؤدي الفعالية رسالتها في تقديم نشاط رياضي مفيد لفئة الشباب يقام بصفة دورية.</w:t>
      </w:r>
    </w:p>
    <w:p w:rsidR="00E045EA" w:rsidRPr="00EB4CCE" w:rsidRDefault="00EB4CCE" w:rsidP="00EB4CCE">
      <w:pPr>
        <w:shd w:val="clear" w:color="auto" w:fill="FFFFFF"/>
        <w:spacing w:after="360" w:line="432" w:lineRule="atLeast"/>
        <w:jc w:val="both"/>
        <w:textAlignment w:val="baseline"/>
        <w:rPr>
          <w:rFonts w:ascii="Arial" w:eastAsia="Times New Roman" w:hAnsi="Arial" w:cs="Arial"/>
          <w:color w:val="000000" w:themeColor="text1"/>
          <w:sz w:val="28"/>
          <w:szCs w:val="28"/>
          <w:rtl/>
        </w:rPr>
      </w:pPr>
      <w:r>
        <w:rPr>
          <w:rFonts w:ascii="Arial" w:eastAsia="Times New Roman" w:hAnsi="Arial" w:cs="Arial" w:hint="cs"/>
          <w:color w:val="222222"/>
          <w:sz w:val="28"/>
          <w:szCs w:val="28"/>
          <w:rtl/>
        </w:rPr>
        <w:t xml:space="preserve">وأوضح بغدادي بأن </w:t>
      </w:r>
      <w:r>
        <w:rPr>
          <w:rFonts w:ascii="Arial" w:hAnsi="Arial" w:cs="Arial"/>
          <w:color w:val="222222"/>
          <w:sz w:val="28"/>
          <w:szCs w:val="28"/>
          <w:shd w:val="clear" w:color="auto" w:fill="FFFFFF"/>
          <w:rtl/>
        </w:rPr>
        <w:t xml:space="preserve">أن بطولات كيا الجبر في مختلف الالعاب ترتبط عادة </w:t>
      </w:r>
      <w:r>
        <w:rPr>
          <w:rFonts w:ascii="Arial" w:hAnsi="Arial" w:cs="Arial" w:hint="cs"/>
          <w:color w:val="222222"/>
          <w:sz w:val="28"/>
          <w:szCs w:val="28"/>
          <w:shd w:val="clear" w:color="auto" w:fill="FFFFFF"/>
          <w:rtl/>
        </w:rPr>
        <w:t>ب</w:t>
      </w:r>
      <w:r>
        <w:rPr>
          <w:rFonts w:ascii="Arial" w:hAnsi="Arial" w:cs="Arial"/>
          <w:color w:val="222222"/>
          <w:sz w:val="28"/>
          <w:szCs w:val="28"/>
          <w:shd w:val="clear" w:color="auto" w:fill="FFFFFF"/>
          <w:rtl/>
        </w:rPr>
        <w:t>بطولات عالمية كبرى مثل ك</w:t>
      </w:r>
      <w:r>
        <w:rPr>
          <w:rFonts w:ascii="Arial" w:hAnsi="Arial" w:cs="Arial" w:hint="cs"/>
          <w:color w:val="222222"/>
          <w:sz w:val="28"/>
          <w:szCs w:val="28"/>
          <w:shd w:val="clear" w:color="auto" w:fill="FFFFFF"/>
          <w:rtl/>
        </w:rPr>
        <w:t>أ</w:t>
      </w:r>
      <w:r>
        <w:rPr>
          <w:rFonts w:ascii="Arial" w:hAnsi="Arial" w:cs="Arial"/>
          <w:color w:val="222222"/>
          <w:sz w:val="28"/>
          <w:szCs w:val="28"/>
          <w:shd w:val="clear" w:color="auto" w:fill="FFFFFF"/>
          <w:rtl/>
        </w:rPr>
        <w:t>س العام و</w:t>
      </w:r>
      <w:r>
        <w:rPr>
          <w:rFonts w:ascii="Arial" w:hAnsi="Arial" w:cs="Arial" w:hint="cs"/>
          <w:color w:val="222222"/>
          <w:sz w:val="28"/>
          <w:szCs w:val="28"/>
          <w:shd w:val="clear" w:color="auto" w:fill="FFFFFF"/>
          <w:rtl/>
        </w:rPr>
        <w:t>أ</w:t>
      </w:r>
      <w:r>
        <w:rPr>
          <w:rFonts w:ascii="Arial" w:hAnsi="Arial" w:cs="Arial"/>
          <w:color w:val="222222"/>
          <w:sz w:val="28"/>
          <w:szCs w:val="28"/>
          <w:shd w:val="clear" w:color="auto" w:fill="FFFFFF"/>
          <w:rtl/>
        </w:rPr>
        <w:t>مم اوروبا في كرة القدم وبطولة استراليا المفتوحة في التنس ال</w:t>
      </w:r>
      <w:r>
        <w:rPr>
          <w:rFonts w:ascii="Arial" w:hAnsi="Arial" w:cs="Arial" w:hint="cs"/>
          <w:color w:val="222222"/>
          <w:sz w:val="28"/>
          <w:szCs w:val="28"/>
          <w:shd w:val="clear" w:color="auto" w:fill="FFFFFF"/>
          <w:rtl/>
        </w:rPr>
        <w:t>أ</w:t>
      </w:r>
      <w:r>
        <w:rPr>
          <w:rFonts w:ascii="Arial" w:hAnsi="Arial" w:cs="Arial"/>
          <w:color w:val="222222"/>
          <w:sz w:val="28"/>
          <w:szCs w:val="28"/>
          <w:shd w:val="clear" w:color="auto" w:fill="FFFFFF"/>
          <w:rtl/>
        </w:rPr>
        <w:t xml:space="preserve">رضي, </w:t>
      </w:r>
      <w:r>
        <w:rPr>
          <w:rFonts w:ascii="Arial" w:hAnsi="Arial" w:cs="Arial" w:hint="cs"/>
          <w:color w:val="222222"/>
          <w:sz w:val="28"/>
          <w:szCs w:val="28"/>
          <w:shd w:val="clear" w:color="auto" w:fill="FFFFFF"/>
          <w:rtl/>
        </w:rPr>
        <w:t>حيث نقلت</w:t>
      </w:r>
      <w:r>
        <w:rPr>
          <w:rFonts w:ascii="Arial" w:hAnsi="Arial" w:cs="Arial"/>
          <w:color w:val="222222"/>
          <w:sz w:val="28"/>
          <w:szCs w:val="28"/>
          <w:shd w:val="clear" w:color="auto" w:fill="FFFFFF"/>
          <w:rtl/>
        </w:rPr>
        <w:t xml:space="preserve"> بطولات كيا الجبر الماضية التي تم تنظيمها بين عدد من مدن المملكة الفرق الفائزة إلى جنوب افريقيا مونديال 2010 و مونديال 2014</w:t>
      </w:r>
      <w:r>
        <w:rPr>
          <w:rFonts w:ascii="Arial" w:hAnsi="Arial" w:cs="Arial" w:hint="cs"/>
          <w:color w:val="222222"/>
          <w:sz w:val="28"/>
          <w:szCs w:val="28"/>
          <w:shd w:val="clear" w:color="auto" w:fill="FFFFFF"/>
          <w:rtl/>
        </w:rPr>
        <w:t xml:space="preserve"> في البرازيل</w:t>
      </w:r>
      <w:r>
        <w:rPr>
          <w:rFonts w:ascii="Arial" w:hAnsi="Arial" w:cs="Arial"/>
          <w:color w:val="222222"/>
          <w:sz w:val="28"/>
          <w:szCs w:val="28"/>
          <w:shd w:val="clear" w:color="auto" w:fill="FFFFFF"/>
          <w:rtl/>
        </w:rPr>
        <w:t xml:space="preserve"> </w:t>
      </w:r>
      <w:r>
        <w:rPr>
          <w:rFonts w:ascii="Arial" w:hAnsi="Arial" w:cs="Arial" w:hint="cs"/>
          <w:color w:val="222222"/>
          <w:sz w:val="28"/>
          <w:szCs w:val="28"/>
          <w:shd w:val="clear" w:color="auto" w:fill="FFFFFF"/>
          <w:rtl/>
        </w:rPr>
        <w:t xml:space="preserve"> وروسيا 2018  وبطولات امم اوربا </w:t>
      </w:r>
      <w:r>
        <w:rPr>
          <w:rFonts w:ascii="Arial" w:hAnsi="Arial" w:cs="Arial"/>
          <w:color w:val="222222"/>
          <w:sz w:val="28"/>
          <w:szCs w:val="28"/>
          <w:shd w:val="clear" w:color="auto" w:fill="FFFFFF"/>
          <w:rtl/>
        </w:rPr>
        <w:t>وبولندا وأوكرانيا في يورو 2012</w:t>
      </w:r>
      <w:r>
        <w:rPr>
          <w:rFonts w:ascii="Arial" w:hAnsi="Arial" w:cs="Arial" w:hint="cs"/>
          <w:color w:val="222222"/>
          <w:sz w:val="28"/>
          <w:szCs w:val="28"/>
          <w:shd w:val="clear" w:color="auto" w:fill="FFFFFF"/>
          <w:rtl/>
        </w:rPr>
        <w:t xml:space="preserve"> </w:t>
      </w:r>
      <w:r>
        <w:rPr>
          <w:rFonts w:ascii="Arial" w:hAnsi="Arial" w:cs="Arial"/>
          <w:color w:val="222222"/>
          <w:sz w:val="28"/>
          <w:szCs w:val="28"/>
          <w:shd w:val="clear" w:color="auto" w:fill="FFFFFF"/>
          <w:rtl/>
        </w:rPr>
        <w:t xml:space="preserve">ويورو 2016 في فرنسا </w:t>
      </w:r>
      <w:r>
        <w:rPr>
          <w:rFonts w:ascii="Arial" w:hAnsi="Arial" w:cs="Arial" w:hint="cs"/>
          <w:color w:val="222222"/>
          <w:sz w:val="28"/>
          <w:szCs w:val="28"/>
          <w:shd w:val="clear" w:color="auto" w:fill="FFFFFF"/>
          <w:rtl/>
        </w:rPr>
        <w:t>و</w:t>
      </w:r>
      <w:r>
        <w:rPr>
          <w:rFonts w:ascii="Arial" w:hAnsi="Arial" w:cs="Arial"/>
          <w:color w:val="222222"/>
          <w:sz w:val="28"/>
          <w:szCs w:val="28"/>
          <w:shd w:val="clear" w:color="auto" w:fill="FFFFFF"/>
          <w:rtl/>
        </w:rPr>
        <w:t>ك</w:t>
      </w:r>
      <w:r>
        <w:rPr>
          <w:rFonts w:ascii="Arial" w:hAnsi="Arial" w:cs="Arial" w:hint="cs"/>
          <w:color w:val="222222"/>
          <w:sz w:val="28"/>
          <w:szCs w:val="28"/>
          <w:shd w:val="clear" w:color="auto" w:fill="FFFFFF"/>
          <w:rtl/>
        </w:rPr>
        <w:t>أ</w:t>
      </w:r>
      <w:r>
        <w:rPr>
          <w:rFonts w:ascii="Arial" w:hAnsi="Arial" w:cs="Arial"/>
          <w:color w:val="222222"/>
          <w:sz w:val="28"/>
          <w:szCs w:val="28"/>
          <w:shd w:val="clear" w:color="auto" w:fill="FFFFFF"/>
          <w:rtl/>
        </w:rPr>
        <w:t>س القارات</w:t>
      </w:r>
      <w:r>
        <w:rPr>
          <w:rFonts w:ascii="Arial" w:hAnsi="Arial" w:cs="Arial" w:hint="cs"/>
          <w:color w:val="222222"/>
          <w:sz w:val="28"/>
          <w:szCs w:val="28"/>
          <w:shd w:val="clear" w:color="auto" w:fill="FFFFFF"/>
          <w:rtl/>
        </w:rPr>
        <w:t xml:space="preserve"> في البرازيل</w:t>
      </w:r>
      <w:r>
        <w:rPr>
          <w:rFonts w:ascii="Arial" w:hAnsi="Arial" w:cs="Arial"/>
          <w:color w:val="222222"/>
          <w:sz w:val="28"/>
          <w:szCs w:val="28"/>
          <w:shd w:val="clear" w:color="auto" w:fill="FFFFFF"/>
          <w:rtl/>
        </w:rPr>
        <w:t xml:space="preserve"> 2013 </w:t>
      </w:r>
      <w:r>
        <w:rPr>
          <w:rFonts w:ascii="Arial" w:hAnsi="Arial" w:cs="Arial" w:hint="cs"/>
          <w:color w:val="222222"/>
          <w:sz w:val="28"/>
          <w:szCs w:val="28"/>
          <w:shd w:val="clear" w:color="auto" w:fill="FFFFFF"/>
          <w:rtl/>
        </w:rPr>
        <w:t>و كاس القارات في روسيا 2017, ونظرا لعدم اقامة بطولة عالمية هذا العام تم تقديم مكافاة مالية للفرق الفائزة, ووعد في نهاية حديثة بأن تعود البطولة في العام المقبل في مدن أكثر من العام الحالي حيث سيكون الفائز بها على موعد لحضور بطولة يورو 2020.</w:t>
      </w:r>
      <w:bookmarkStart w:id="0" w:name="_GoBack"/>
      <w:bookmarkEnd w:id="0"/>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43"/>
      </w:tblGrid>
      <w:tr w:rsidR="00505D95" w:rsidRPr="00E045EA" w:rsidTr="00B72445">
        <w:tc>
          <w:tcPr>
            <w:tcW w:w="10683" w:type="dxa"/>
            <w:gridSpan w:val="2"/>
          </w:tcPr>
          <w:p w:rsidR="00505D95" w:rsidRPr="00E045EA" w:rsidRDefault="00505D95" w:rsidP="00C9280D">
            <w:pPr>
              <w:jc w:val="both"/>
              <w:rPr>
                <w:rFonts w:asciiTheme="minorBidi" w:eastAsia="Arial" w:hAnsiTheme="minorBidi"/>
                <w:b/>
                <w:bCs/>
                <w:color w:val="C00000"/>
                <w:bdr w:val="nil"/>
              </w:rPr>
            </w:pPr>
            <w:r w:rsidRPr="00E045EA">
              <w:rPr>
                <w:rFonts w:asciiTheme="minorBidi" w:eastAsia="Arial" w:hAnsiTheme="minorBidi"/>
                <w:b/>
                <w:bCs/>
                <w:color w:val="C00000"/>
                <w:bdr w:val="nil"/>
                <w:rtl/>
              </w:rPr>
              <w:t xml:space="preserve">للاستفسارات </w:t>
            </w:r>
          </w:p>
          <w:p w:rsidR="00C9280D" w:rsidRPr="00E045EA" w:rsidRDefault="00C9280D" w:rsidP="00C9280D">
            <w:pPr>
              <w:jc w:val="both"/>
              <w:rPr>
                <w:rFonts w:asciiTheme="minorBidi" w:eastAsia="Arial" w:hAnsiTheme="minorBidi"/>
                <w:b/>
                <w:bCs/>
                <w:color w:val="C00000"/>
                <w:bdr w:val="nil"/>
                <w:rtl/>
              </w:rPr>
            </w:pPr>
          </w:p>
        </w:tc>
      </w:tr>
      <w:tr w:rsidR="00505D95" w:rsidRPr="00E045EA" w:rsidTr="00B72445">
        <w:tc>
          <w:tcPr>
            <w:tcW w:w="5341" w:type="dxa"/>
          </w:tcPr>
          <w:p w:rsidR="00505D95" w:rsidRPr="00E045EA" w:rsidRDefault="00505D95" w:rsidP="00B72445">
            <w:pPr>
              <w:jc w:val="both"/>
              <w:rPr>
                <w:rFonts w:asciiTheme="minorBidi" w:hAnsiTheme="minorBidi"/>
              </w:rPr>
            </w:pPr>
            <w:r w:rsidRPr="00E045EA">
              <w:rPr>
                <w:rFonts w:asciiTheme="minorBidi" w:eastAsia="Arial" w:hAnsiTheme="minorBidi"/>
                <w:b/>
                <w:bCs/>
                <w:bdr w:val="nil"/>
                <w:rtl/>
              </w:rPr>
              <w:t>السيد</w:t>
            </w:r>
            <w:r w:rsidRPr="00E045EA">
              <w:rPr>
                <w:rFonts w:asciiTheme="minorBidi" w:eastAsia="Arial" w:hAnsiTheme="minorBidi"/>
                <w:b/>
                <w:bCs/>
                <w:rtl/>
              </w:rPr>
              <w:t>/</w:t>
            </w:r>
            <w:r w:rsidRPr="00E045EA">
              <w:rPr>
                <w:rFonts w:asciiTheme="minorBidi" w:eastAsia="Arial" w:hAnsiTheme="minorBidi"/>
                <w:b/>
                <w:bCs/>
                <w:bdr w:val="nil"/>
                <w:rtl/>
              </w:rPr>
              <w:t>عبدالله عمر</w:t>
            </w:r>
          </w:p>
          <w:p w:rsidR="00505D95" w:rsidRPr="00E045EA" w:rsidRDefault="00652D61" w:rsidP="00B72445">
            <w:pPr>
              <w:jc w:val="both"/>
              <w:rPr>
                <w:rFonts w:asciiTheme="minorBidi" w:hAnsiTheme="minorBidi"/>
              </w:rPr>
            </w:pPr>
            <w:r>
              <w:rPr>
                <w:rFonts w:asciiTheme="minorBidi" w:eastAsia="Arial" w:hAnsiTheme="minorBidi" w:hint="cs"/>
                <w:bdr w:val="nil"/>
                <w:rtl/>
              </w:rPr>
              <w:t>مدير</w:t>
            </w:r>
            <w:r w:rsidR="00505D95" w:rsidRPr="00E045EA">
              <w:rPr>
                <w:rFonts w:asciiTheme="minorBidi" w:eastAsia="Arial" w:hAnsiTheme="minorBidi"/>
                <w:bdr w:val="nil"/>
                <w:rtl/>
              </w:rPr>
              <w:t xml:space="preserve"> العلاقات العامة </w:t>
            </w:r>
          </w:p>
          <w:p w:rsidR="00505D95" w:rsidRPr="00E045EA" w:rsidRDefault="00505D95" w:rsidP="00505D95">
            <w:pPr>
              <w:jc w:val="both"/>
              <w:rPr>
                <w:rFonts w:asciiTheme="minorBidi" w:hAnsiTheme="minorBidi"/>
              </w:rPr>
            </w:pPr>
            <w:r w:rsidRPr="00E045EA">
              <w:rPr>
                <w:rFonts w:asciiTheme="minorBidi" w:eastAsia="Arial" w:hAnsiTheme="minorBidi"/>
                <w:bdr w:val="nil"/>
                <w:rtl/>
              </w:rPr>
              <w:t>شركة الجبر التجارية "كيا الجبر"</w:t>
            </w:r>
          </w:p>
          <w:p w:rsidR="00505D95" w:rsidRPr="00E045EA" w:rsidRDefault="00EB4CCE" w:rsidP="00B72445">
            <w:pPr>
              <w:jc w:val="both"/>
              <w:rPr>
                <w:rFonts w:asciiTheme="minorBidi" w:hAnsiTheme="minorBidi"/>
              </w:rPr>
            </w:pPr>
            <w:r>
              <w:rPr>
                <w:rFonts w:asciiTheme="minorBidi" w:eastAsia="Arial" w:hAnsiTheme="minorBidi"/>
                <w:bdr w:val="nil"/>
                <w:rtl/>
              </w:rPr>
              <w:t>هاتف: 966138589666+ تحويلة</w:t>
            </w:r>
            <w:r w:rsidR="00505D95" w:rsidRPr="00E045EA">
              <w:rPr>
                <w:rFonts w:asciiTheme="minorBidi" w:eastAsia="Arial" w:hAnsiTheme="minorBidi"/>
                <w:bdr w:val="nil"/>
                <w:rtl/>
              </w:rPr>
              <w:t>1195</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جوال: 966599998531+</w:t>
            </w:r>
          </w:p>
          <w:p w:rsidR="00505D95" w:rsidRPr="00E045EA" w:rsidRDefault="00505D95" w:rsidP="0016126F">
            <w:pPr>
              <w:tabs>
                <w:tab w:val="right" w:pos="5002"/>
              </w:tabs>
              <w:jc w:val="both"/>
              <w:rPr>
                <w:rFonts w:asciiTheme="minorBidi" w:hAnsiTheme="minorBidi"/>
                <w:rtl/>
              </w:rPr>
            </w:pPr>
            <w:r w:rsidRPr="00E045EA">
              <w:rPr>
                <w:rFonts w:asciiTheme="minorBidi" w:eastAsia="Arial" w:hAnsiTheme="minorBidi"/>
                <w:bdr w:val="nil"/>
                <w:rtl/>
              </w:rPr>
              <w:t xml:space="preserve">بريد إلكتروني: </w:t>
            </w:r>
            <w:r w:rsidRPr="00E045EA">
              <w:rPr>
                <w:rFonts w:asciiTheme="minorBidi" w:eastAsia="Arial" w:hAnsiTheme="minorBidi"/>
                <w:bdr w:val="nil"/>
              </w:rPr>
              <w:t>aomar@kia-sa.com</w:t>
            </w:r>
            <w:r w:rsidR="0016126F" w:rsidRPr="00E045EA">
              <w:rPr>
                <w:rFonts w:asciiTheme="minorBidi" w:eastAsia="Arial" w:hAnsiTheme="minorBidi"/>
                <w:bdr w:val="nil"/>
              </w:rPr>
              <w:tab/>
            </w:r>
          </w:p>
        </w:tc>
        <w:tc>
          <w:tcPr>
            <w:tcW w:w="5342" w:type="dxa"/>
          </w:tcPr>
          <w:p w:rsidR="00505D95" w:rsidRPr="00E045EA" w:rsidRDefault="00505D95" w:rsidP="00B72445">
            <w:pPr>
              <w:jc w:val="both"/>
              <w:rPr>
                <w:rFonts w:asciiTheme="minorBidi" w:hAnsiTheme="minorBidi"/>
              </w:rPr>
            </w:pPr>
            <w:r w:rsidRPr="00E045EA">
              <w:rPr>
                <w:rFonts w:asciiTheme="minorBidi" w:eastAsia="Arial" w:hAnsiTheme="minorBidi"/>
                <w:b/>
                <w:bCs/>
                <w:bdr w:val="nil"/>
                <w:rtl/>
              </w:rPr>
              <w:t>السيد/عماد عيسى</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مدير حسابات العملاء</w:t>
            </w:r>
          </w:p>
          <w:p w:rsidR="00505D95" w:rsidRPr="00E045EA" w:rsidRDefault="00505D95" w:rsidP="00B72445">
            <w:pPr>
              <w:jc w:val="both"/>
              <w:rPr>
                <w:rFonts w:asciiTheme="minorBidi" w:hAnsiTheme="minorBidi"/>
              </w:rPr>
            </w:pPr>
            <w:r w:rsidRPr="00E045EA">
              <w:rPr>
                <w:rFonts w:asciiTheme="minorBidi" w:eastAsia="Arial" w:hAnsiTheme="minorBidi"/>
                <w:bdr w:val="nil"/>
                <w:rtl/>
              </w:rPr>
              <w:t>العلاقات العامة والمناسبات الهامة</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966126067069+ تحويلة 108</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جوال: 966507014323+</w:t>
            </w:r>
          </w:p>
          <w:p w:rsidR="00505D95" w:rsidRPr="00E045EA" w:rsidRDefault="00505D95" w:rsidP="00B72445">
            <w:pPr>
              <w:jc w:val="both"/>
              <w:rPr>
                <w:rFonts w:asciiTheme="minorBidi" w:hAnsiTheme="minorBidi"/>
                <w:rtl/>
              </w:rPr>
            </w:pPr>
            <w:r w:rsidRPr="00E045EA">
              <w:rPr>
                <w:rFonts w:asciiTheme="minorBidi" w:eastAsia="Arial" w:hAnsiTheme="minorBidi"/>
                <w:bdr w:val="nil"/>
                <w:rtl/>
              </w:rPr>
              <w:t xml:space="preserve">بريد إلكتروني: </w:t>
            </w:r>
            <w:r w:rsidRPr="00E045EA">
              <w:rPr>
                <w:rFonts w:asciiTheme="minorBidi" w:eastAsia="Arial" w:hAnsiTheme="minorBidi"/>
                <w:bdr w:val="nil"/>
              </w:rPr>
              <w:t>emad@prphenomenal.co</w:t>
            </w:r>
          </w:p>
        </w:tc>
      </w:tr>
    </w:tbl>
    <w:p w:rsidR="00505D95" w:rsidRPr="00E045EA" w:rsidRDefault="00505D95" w:rsidP="005115CA">
      <w:pPr>
        <w:rPr>
          <w:rFonts w:asciiTheme="minorBidi" w:hAnsiTheme="minorBidi"/>
          <w:rtl/>
        </w:rPr>
      </w:pPr>
    </w:p>
    <w:sectPr w:rsidR="00505D95" w:rsidRPr="00E045EA"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D7" w:rsidRDefault="006131D7" w:rsidP="002D10B8">
      <w:pPr>
        <w:spacing w:after="0" w:line="240" w:lineRule="auto"/>
      </w:pPr>
      <w:r>
        <w:separator/>
      </w:r>
    </w:p>
  </w:endnote>
  <w:endnote w:type="continuationSeparator" w:id="0">
    <w:p w:rsidR="006131D7" w:rsidRDefault="006131D7"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D7" w:rsidRDefault="006131D7" w:rsidP="002D10B8">
      <w:pPr>
        <w:spacing w:after="0" w:line="240" w:lineRule="auto"/>
      </w:pPr>
      <w:r>
        <w:separator/>
      </w:r>
    </w:p>
  </w:footnote>
  <w:footnote w:type="continuationSeparator" w:id="0">
    <w:p w:rsidR="006131D7" w:rsidRDefault="006131D7"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131D7"/>
    <w:rsid w:val="00620F03"/>
    <w:rsid w:val="0062277E"/>
    <w:rsid w:val="00625812"/>
    <w:rsid w:val="00643116"/>
    <w:rsid w:val="00652566"/>
    <w:rsid w:val="00652D61"/>
    <w:rsid w:val="00656FF6"/>
    <w:rsid w:val="00662F3E"/>
    <w:rsid w:val="006776DD"/>
    <w:rsid w:val="006917EE"/>
    <w:rsid w:val="006A6EB3"/>
    <w:rsid w:val="006F6DEC"/>
    <w:rsid w:val="007027D3"/>
    <w:rsid w:val="00705E7E"/>
    <w:rsid w:val="0070713B"/>
    <w:rsid w:val="00732F6B"/>
    <w:rsid w:val="00735EDB"/>
    <w:rsid w:val="00736058"/>
    <w:rsid w:val="00754D51"/>
    <w:rsid w:val="00756315"/>
    <w:rsid w:val="00790A07"/>
    <w:rsid w:val="007954D2"/>
    <w:rsid w:val="00796F8B"/>
    <w:rsid w:val="007A0734"/>
    <w:rsid w:val="007A1922"/>
    <w:rsid w:val="007A25BA"/>
    <w:rsid w:val="007D08B6"/>
    <w:rsid w:val="007E763D"/>
    <w:rsid w:val="0080079C"/>
    <w:rsid w:val="00817BF6"/>
    <w:rsid w:val="00835D22"/>
    <w:rsid w:val="00841658"/>
    <w:rsid w:val="00860A6D"/>
    <w:rsid w:val="00861789"/>
    <w:rsid w:val="008647DC"/>
    <w:rsid w:val="00871366"/>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B4CCE"/>
    <w:rsid w:val="00ED004E"/>
    <w:rsid w:val="00ED5D00"/>
    <w:rsid w:val="00EE250A"/>
    <w:rsid w:val="00EE5289"/>
    <w:rsid w:val="00EE59D5"/>
    <w:rsid w:val="00F11531"/>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3</cp:revision>
  <cp:lastPrinted>2017-06-19T13:22:00Z</cp:lastPrinted>
  <dcterms:created xsi:type="dcterms:W3CDTF">2019-04-07T09:13:00Z</dcterms:created>
  <dcterms:modified xsi:type="dcterms:W3CDTF">2019-04-21T07:11:00Z</dcterms:modified>
</cp:coreProperties>
</file>