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A1B" w:rsidRPr="002D645A" w:rsidRDefault="00460A1B" w:rsidP="00460A1B">
      <w:pPr>
        <w:snapToGrid w:val="0"/>
        <w:spacing w:before="120" w:line="240" w:lineRule="auto"/>
        <w:contextualSpacing/>
        <w:jc w:val="both"/>
        <w:rPr>
          <w:rFonts w:asciiTheme="minorBidi" w:hAnsiTheme="minorBidi"/>
          <w:bCs/>
          <w:sz w:val="34"/>
          <w:szCs w:val="34"/>
          <w:u w:val="single"/>
        </w:rPr>
      </w:pPr>
      <w:bookmarkStart w:id="0" w:name="_GoBack"/>
      <w:r w:rsidRPr="002D645A">
        <w:rPr>
          <w:rFonts w:asciiTheme="minorBidi" w:eastAsia="Arial" w:hAnsiTheme="minorBidi"/>
          <w:bCs/>
          <w:sz w:val="34"/>
          <w:szCs w:val="34"/>
          <w:u w:val="single"/>
          <w:rtl/>
        </w:rPr>
        <w:t xml:space="preserve">سيارة كيا تيلورايد تفوز بالجوائز الثلاث </w:t>
      </w:r>
      <w:bookmarkEnd w:id="0"/>
      <w:r w:rsidRPr="002D645A">
        <w:rPr>
          <w:rFonts w:asciiTheme="minorBidi" w:eastAsia="Arial" w:hAnsiTheme="minorBidi"/>
          <w:bCs/>
          <w:sz w:val="34"/>
          <w:szCs w:val="34"/>
          <w:u w:val="single"/>
          <w:rtl/>
        </w:rPr>
        <w:t>(</w:t>
      </w:r>
      <w:r w:rsidRPr="002D645A">
        <w:rPr>
          <w:rFonts w:asciiTheme="minorBidi" w:eastAsia="Arial" w:hAnsiTheme="minorBidi"/>
          <w:bCs/>
          <w:sz w:val="34"/>
          <w:szCs w:val="34"/>
          <w:u w:val="single"/>
        </w:rPr>
        <w:t>TRIPLE CROWN</w:t>
      </w:r>
      <w:r w:rsidRPr="002D645A">
        <w:rPr>
          <w:rFonts w:asciiTheme="minorBidi" w:eastAsia="Arial" w:hAnsiTheme="minorBidi"/>
          <w:bCs/>
          <w:sz w:val="34"/>
          <w:szCs w:val="34"/>
          <w:u w:val="single"/>
          <w:rtl/>
        </w:rPr>
        <w:t>) للسيارات الفاخرة</w:t>
      </w:r>
    </w:p>
    <w:p w:rsidR="00460A1B" w:rsidRPr="00A818CE" w:rsidRDefault="00460A1B" w:rsidP="00460A1B">
      <w:pPr>
        <w:snapToGrid w:val="0"/>
        <w:spacing w:before="120" w:line="240" w:lineRule="auto"/>
        <w:contextualSpacing/>
        <w:jc w:val="both"/>
        <w:rPr>
          <w:rFonts w:asciiTheme="minorBidi" w:hAnsiTheme="minorBidi"/>
          <w:b/>
          <w:sz w:val="24"/>
          <w:szCs w:val="24"/>
          <w:u w:val="single"/>
        </w:rPr>
      </w:pPr>
    </w:p>
    <w:p w:rsidR="00460A1B" w:rsidRPr="00BB03DF" w:rsidRDefault="00460A1B" w:rsidP="00460A1B">
      <w:pPr>
        <w:spacing w:after="0" w:line="240" w:lineRule="auto"/>
        <w:jc w:val="both"/>
        <w:rPr>
          <w:rFonts w:asciiTheme="minorBidi" w:eastAsia="Arial" w:hAnsiTheme="minorBidi"/>
          <w:bCs/>
          <w:sz w:val="24"/>
          <w:szCs w:val="24"/>
        </w:rPr>
      </w:pPr>
      <w:r w:rsidRPr="00BB03DF">
        <w:rPr>
          <w:rFonts w:asciiTheme="minorBidi" w:eastAsia="Arial" w:hAnsiTheme="minorBidi"/>
          <w:bCs/>
          <w:sz w:val="24"/>
          <w:szCs w:val="24"/>
          <w:rtl/>
        </w:rPr>
        <w:t xml:space="preserve">فوز سيارة كيا تيلورايد بجائزة "سيارة العام </w:t>
      </w:r>
      <w:r w:rsidRPr="00BB03DF">
        <w:rPr>
          <w:rFonts w:asciiTheme="minorBidi" w:eastAsia="Arial" w:hAnsiTheme="minorBidi"/>
          <w:bCs/>
          <w:sz w:val="24"/>
          <w:szCs w:val="24"/>
        </w:rPr>
        <w:t>2019</w:t>
      </w:r>
      <w:r w:rsidRPr="00BB03DF">
        <w:rPr>
          <w:rFonts w:asciiTheme="minorBidi" w:eastAsia="Arial" w:hAnsiTheme="minorBidi"/>
          <w:bCs/>
          <w:sz w:val="24"/>
          <w:szCs w:val="24"/>
          <w:rtl/>
        </w:rPr>
        <w:t>" في فئة السيارات الرياضية متعددة الأغراض ضمن جوائز سيارات وشاحنات العام في أمريكا الشمالية (</w:t>
      </w:r>
      <w:r w:rsidRPr="00BB03DF">
        <w:rPr>
          <w:rFonts w:asciiTheme="minorBidi" w:eastAsia="Arial" w:hAnsiTheme="minorBidi"/>
          <w:bCs/>
          <w:sz w:val="24"/>
          <w:szCs w:val="24"/>
        </w:rPr>
        <w:t>NACTOY</w:t>
      </w:r>
      <w:r w:rsidRPr="00BB03DF">
        <w:rPr>
          <w:rFonts w:asciiTheme="minorBidi" w:eastAsia="Arial" w:hAnsiTheme="minorBidi"/>
          <w:bCs/>
          <w:sz w:val="24"/>
          <w:szCs w:val="24"/>
          <w:rtl/>
        </w:rPr>
        <w:t>) كما فازت بجائزة مجلة موتور تريند للسيارات الأمريكية (</w:t>
      </w:r>
      <w:proofErr w:type="spellStart"/>
      <w:r w:rsidRPr="00BB03DF">
        <w:rPr>
          <w:rFonts w:asciiTheme="minorBidi" w:eastAsia="Arial" w:hAnsiTheme="minorBidi"/>
          <w:bCs/>
          <w:sz w:val="24"/>
          <w:szCs w:val="24"/>
        </w:rPr>
        <w:t>MotorTrend</w:t>
      </w:r>
      <w:proofErr w:type="spellEnd"/>
      <w:r w:rsidRPr="00BB03DF">
        <w:rPr>
          <w:rFonts w:asciiTheme="minorBidi" w:eastAsia="Arial" w:hAnsiTheme="minorBidi"/>
          <w:bCs/>
          <w:sz w:val="24"/>
          <w:szCs w:val="24"/>
          <w:rtl/>
        </w:rPr>
        <w:t xml:space="preserve">) وجائزة أفضل </w:t>
      </w:r>
      <w:r w:rsidRPr="00BB03DF">
        <w:rPr>
          <w:rFonts w:asciiTheme="minorBidi" w:eastAsia="Arial" w:hAnsiTheme="minorBidi"/>
          <w:bCs/>
          <w:sz w:val="24"/>
          <w:szCs w:val="24"/>
        </w:rPr>
        <w:t>10</w:t>
      </w:r>
      <w:r w:rsidRPr="00BB03DF">
        <w:rPr>
          <w:rFonts w:asciiTheme="minorBidi" w:eastAsia="Arial" w:hAnsiTheme="minorBidi"/>
          <w:bCs/>
          <w:sz w:val="24"/>
          <w:szCs w:val="24"/>
          <w:rtl/>
        </w:rPr>
        <w:t xml:space="preserve"> سيارات من مجلة "</w:t>
      </w:r>
      <w:r w:rsidRPr="00BB03DF">
        <w:rPr>
          <w:rFonts w:asciiTheme="minorBidi" w:eastAsia="Arial" w:hAnsiTheme="minorBidi"/>
          <w:bCs/>
          <w:sz w:val="24"/>
          <w:szCs w:val="24"/>
        </w:rPr>
        <w:t>Car and Driver</w:t>
      </w:r>
      <w:r w:rsidRPr="00BB03DF">
        <w:rPr>
          <w:rFonts w:asciiTheme="minorBidi" w:eastAsia="Arial" w:hAnsiTheme="minorBidi"/>
          <w:bCs/>
          <w:sz w:val="24"/>
          <w:szCs w:val="24"/>
          <w:rtl/>
        </w:rPr>
        <w:t>" الأمريكية</w:t>
      </w:r>
      <w:r w:rsidRPr="00BB03DF">
        <w:rPr>
          <w:rFonts w:asciiTheme="minorBidi" w:eastAsia="Arial" w:hAnsiTheme="minorBidi"/>
          <w:bCs/>
          <w:sz w:val="24"/>
          <w:szCs w:val="24"/>
        </w:rPr>
        <w:t>.</w:t>
      </w:r>
    </w:p>
    <w:p w:rsidR="00460A1B" w:rsidRPr="00A818CE" w:rsidRDefault="00460A1B" w:rsidP="00460A1B">
      <w:pPr>
        <w:spacing w:after="0" w:line="240" w:lineRule="auto"/>
        <w:jc w:val="both"/>
        <w:rPr>
          <w:rFonts w:asciiTheme="minorBidi" w:eastAsiaTheme="minorEastAsia" w:hAnsiTheme="minorBidi"/>
          <w:b/>
          <w:sz w:val="24"/>
          <w:szCs w:val="24"/>
        </w:rPr>
      </w:pPr>
    </w:p>
    <w:p w:rsidR="00460A1B" w:rsidRPr="007732C3" w:rsidRDefault="00460A1B" w:rsidP="00460A1B">
      <w:pPr>
        <w:numPr>
          <w:ilvl w:val="0"/>
          <w:numId w:val="17"/>
        </w:numPr>
        <w:spacing w:after="0" w:line="240" w:lineRule="auto"/>
        <w:jc w:val="both"/>
        <w:rPr>
          <w:rFonts w:asciiTheme="minorBidi" w:eastAsiaTheme="minorEastAsia" w:hAnsiTheme="minorBidi"/>
          <w:bCs/>
          <w:sz w:val="26"/>
          <w:szCs w:val="26"/>
        </w:rPr>
      </w:pPr>
      <w:r w:rsidRPr="007732C3">
        <w:rPr>
          <w:rFonts w:asciiTheme="minorBidi" w:eastAsia="Arial" w:hAnsiTheme="minorBidi"/>
          <w:bCs/>
          <w:sz w:val="26"/>
          <w:szCs w:val="26"/>
          <w:rtl/>
        </w:rPr>
        <w:t>ويعتبر الفوز بالجوائز الثلاثة معاً هي المرة الاولى على الاطلاق التي تحصل فيها السيارات الرياضية متعددة الأغراض "إس يو في" على هذا التتويج الثلاثي كل الجوائز الثلاث خلال سنة واحدة</w:t>
      </w:r>
    </w:p>
    <w:p w:rsidR="00460A1B" w:rsidRPr="007732C3" w:rsidRDefault="00460A1B" w:rsidP="00460A1B">
      <w:pPr>
        <w:numPr>
          <w:ilvl w:val="0"/>
          <w:numId w:val="17"/>
        </w:numPr>
        <w:spacing w:after="0" w:line="240" w:lineRule="auto"/>
        <w:jc w:val="both"/>
        <w:rPr>
          <w:rFonts w:asciiTheme="minorBidi" w:eastAsiaTheme="minorEastAsia" w:hAnsiTheme="minorBidi"/>
          <w:bCs/>
          <w:sz w:val="26"/>
          <w:szCs w:val="26"/>
        </w:rPr>
      </w:pPr>
      <w:r w:rsidRPr="007732C3">
        <w:rPr>
          <w:rFonts w:asciiTheme="minorBidi" w:eastAsia="Arial" w:hAnsiTheme="minorBidi"/>
          <w:bCs/>
          <w:sz w:val="26"/>
          <w:szCs w:val="26"/>
          <w:rtl/>
        </w:rPr>
        <w:t xml:space="preserve">ويعتبر ذلك تحقيق نجاح غير مسبوق لشركة كيا وتاكيداً على أن ماركة كيا هي الافضل بدون منازع في مجال صناعة السيارات </w:t>
      </w:r>
    </w:p>
    <w:p w:rsidR="00460A1B" w:rsidRPr="00A818CE" w:rsidRDefault="00460A1B" w:rsidP="00460A1B">
      <w:pPr>
        <w:spacing w:line="240" w:lineRule="auto"/>
        <w:jc w:val="both"/>
        <w:rPr>
          <w:rFonts w:asciiTheme="minorBidi" w:hAnsiTheme="minorBidi"/>
          <w:b/>
          <w:color w:val="FF0000"/>
          <w:sz w:val="24"/>
          <w:szCs w:val="24"/>
        </w:rPr>
      </w:pPr>
    </w:p>
    <w:p w:rsidR="00460A1B" w:rsidRPr="00A818CE" w:rsidRDefault="00460A1B" w:rsidP="00460A1B">
      <w:pPr>
        <w:spacing w:line="240" w:lineRule="auto"/>
        <w:jc w:val="both"/>
        <w:rPr>
          <w:rFonts w:asciiTheme="minorBidi" w:hAnsiTheme="minorBidi"/>
          <w:b/>
          <w:sz w:val="24"/>
          <w:szCs w:val="24"/>
        </w:rPr>
      </w:pPr>
      <w:r>
        <w:rPr>
          <w:rFonts w:asciiTheme="minorBidi" w:eastAsia="Arial" w:hAnsiTheme="minorBidi" w:hint="cs"/>
          <w:bCs/>
          <w:sz w:val="24"/>
          <w:szCs w:val="24"/>
          <w:rtl/>
        </w:rPr>
        <w:t>فبراير</w:t>
      </w:r>
      <w:r w:rsidRPr="00BB03DF">
        <w:rPr>
          <w:rFonts w:asciiTheme="minorBidi" w:eastAsia="Arial" w:hAnsiTheme="minorBidi"/>
          <w:bCs/>
          <w:sz w:val="24"/>
          <w:szCs w:val="24"/>
          <w:rtl/>
        </w:rPr>
        <w:t xml:space="preserve"> </w:t>
      </w:r>
      <w:r w:rsidRPr="00BB03DF">
        <w:rPr>
          <w:rFonts w:asciiTheme="minorBidi" w:eastAsia="Arial" w:hAnsiTheme="minorBidi"/>
          <w:bCs/>
          <w:sz w:val="24"/>
          <w:szCs w:val="24"/>
        </w:rPr>
        <w:t>2020</w:t>
      </w:r>
      <w:r w:rsidRPr="00BB03DF">
        <w:rPr>
          <w:rFonts w:asciiTheme="minorBidi" w:eastAsia="Arial" w:hAnsiTheme="minorBidi"/>
          <w:bCs/>
          <w:sz w:val="24"/>
          <w:szCs w:val="24"/>
          <w:rtl/>
        </w:rPr>
        <w:t>م:-</w:t>
      </w:r>
      <w:r w:rsidRPr="00A818CE">
        <w:rPr>
          <w:rFonts w:asciiTheme="minorBidi" w:eastAsia="Arial" w:hAnsiTheme="minorBidi"/>
          <w:b/>
          <w:sz w:val="24"/>
          <w:szCs w:val="24"/>
          <w:rtl/>
        </w:rPr>
        <w:t xml:space="preserve"> تعد سيارة كيا تيلورايد من أكثر سيارات كيا حصدًا للجوائز والأكثر فوزاً بالجوائز في العام الماضي وأول سيارة رياضية تفوز بجائزة "التاج الثلاثي" التي تعتبر من الجوائز المرموقة في مجال صناعة السيارات وهي :</w:t>
      </w:r>
      <w:r w:rsidRPr="00A818CE">
        <w:rPr>
          <w:rFonts w:asciiTheme="minorBidi" w:eastAsia="Arial" w:hAnsiTheme="minorBidi"/>
          <w:b/>
          <w:sz w:val="24"/>
          <w:szCs w:val="24"/>
        </w:rPr>
        <w:t xml:space="preserve"> </w:t>
      </w:r>
      <w:r w:rsidRPr="00A818CE">
        <w:rPr>
          <w:rFonts w:asciiTheme="minorBidi" w:eastAsia="Arial" w:hAnsiTheme="minorBidi"/>
          <w:b/>
          <w:sz w:val="24"/>
          <w:szCs w:val="24"/>
          <w:rtl/>
        </w:rPr>
        <w:t xml:space="preserve">جائزة "سيارة العام </w:t>
      </w:r>
      <w:r w:rsidRPr="00A818CE">
        <w:rPr>
          <w:rFonts w:asciiTheme="minorBidi" w:eastAsia="Arial" w:hAnsiTheme="minorBidi"/>
          <w:b/>
          <w:sz w:val="24"/>
          <w:szCs w:val="24"/>
        </w:rPr>
        <w:t>2019</w:t>
      </w:r>
      <w:r w:rsidRPr="00A818CE">
        <w:rPr>
          <w:rFonts w:asciiTheme="minorBidi" w:eastAsia="Arial" w:hAnsiTheme="minorBidi"/>
          <w:b/>
          <w:sz w:val="24"/>
          <w:szCs w:val="24"/>
          <w:rtl/>
        </w:rPr>
        <w:t>" من (</w:t>
      </w:r>
      <w:r w:rsidRPr="00A818CE">
        <w:rPr>
          <w:rFonts w:asciiTheme="minorBidi" w:eastAsia="Arial" w:hAnsiTheme="minorBidi"/>
          <w:b/>
          <w:sz w:val="24"/>
          <w:szCs w:val="24"/>
        </w:rPr>
        <w:t>NACTOY</w:t>
      </w:r>
      <w:r w:rsidRPr="00A818CE">
        <w:rPr>
          <w:rFonts w:asciiTheme="minorBidi" w:eastAsia="Arial" w:hAnsiTheme="minorBidi"/>
          <w:b/>
          <w:sz w:val="24"/>
          <w:szCs w:val="24"/>
          <w:rtl/>
        </w:rPr>
        <w:t>) وجائزة مجلة موتور تريند للسيارات الأمريكية (</w:t>
      </w:r>
      <w:proofErr w:type="spellStart"/>
      <w:r w:rsidRPr="00A818CE">
        <w:rPr>
          <w:rFonts w:asciiTheme="minorBidi" w:eastAsia="Arial" w:hAnsiTheme="minorBidi"/>
          <w:b/>
          <w:sz w:val="24"/>
          <w:szCs w:val="24"/>
        </w:rPr>
        <w:t>MotorTrend</w:t>
      </w:r>
      <w:proofErr w:type="spellEnd"/>
      <w:r w:rsidRPr="00A818CE">
        <w:rPr>
          <w:rFonts w:asciiTheme="minorBidi" w:eastAsia="Arial" w:hAnsiTheme="minorBidi"/>
          <w:b/>
          <w:sz w:val="24"/>
          <w:szCs w:val="24"/>
          <w:rtl/>
        </w:rPr>
        <w:t xml:space="preserve">) وجائزة أفضل </w:t>
      </w:r>
      <w:r w:rsidRPr="00A818CE">
        <w:rPr>
          <w:rFonts w:asciiTheme="minorBidi" w:eastAsia="Arial" w:hAnsiTheme="minorBidi"/>
          <w:b/>
          <w:sz w:val="24"/>
          <w:szCs w:val="24"/>
        </w:rPr>
        <w:t>10</w:t>
      </w:r>
      <w:r w:rsidRPr="00A818CE">
        <w:rPr>
          <w:rFonts w:asciiTheme="minorBidi" w:eastAsia="Arial" w:hAnsiTheme="minorBidi"/>
          <w:b/>
          <w:sz w:val="24"/>
          <w:szCs w:val="24"/>
          <w:rtl/>
        </w:rPr>
        <w:t xml:space="preserve"> سيارات من مجلة "</w:t>
      </w:r>
      <w:r w:rsidRPr="00A818CE">
        <w:rPr>
          <w:rFonts w:asciiTheme="minorBidi" w:eastAsia="Arial" w:hAnsiTheme="minorBidi"/>
          <w:b/>
          <w:sz w:val="24"/>
          <w:szCs w:val="24"/>
        </w:rPr>
        <w:t>Car and Driver 10 Best</w:t>
      </w:r>
      <w:r w:rsidRPr="00A818CE">
        <w:rPr>
          <w:rFonts w:asciiTheme="minorBidi" w:eastAsia="Arial" w:hAnsiTheme="minorBidi"/>
          <w:b/>
          <w:sz w:val="24"/>
          <w:szCs w:val="24"/>
          <w:rtl/>
        </w:rPr>
        <w:t>" الأمريكية.</w:t>
      </w:r>
      <w:r>
        <w:rPr>
          <w:rFonts w:asciiTheme="minorBidi" w:eastAsia="Arial" w:hAnsiTheme="minorBidi"/>
          <w:b/>
          <w:sz w:val="24"/>
          <w:szCs w:val="24"/>
          <w:rtl/>
        </w:rPr>
        <w:t xml:space="preserve"> </w:t>
      </w:r>
      <w:r w:rsidRPr="00A818CE">
        <w:rPr>
          <w:rStyle w:val="EndnoteReference"/>
          <w:rFonts w:asciiTheme="minorBidi" w:hAnsiTheme="minorBidi"/>
          <w:b/>
          <w:sz w:val="24"/>
          <w:szCs w:val="24"/>
        </w:rPr>
        <w:endnoteReference w:id="1"/>
      </w:r>
    </w:p>
    <w:p w:rsidR="00460A1B" w:rsidRPr="00A818CE" w:rsidRDefault="00460A1B" w:rsidP="00460A1B">
      <w:pPr>
        <w:spacing w:line="240" w:lineRule="auto"/>
        <w:jc w:val="both"/>
        <w:rPr>
          <w:rFonts w:asciiTheme="minorBidi" w:hAnsiTheme="minorBidi"/>
          <w:b/>
          <w:sz w:val="24"/>
          <w:szCs w:val="24"/>
        </w:rPr>
      </w:pPr>
      <w:r w:rsidRPr="00A818CE">
        <w:rPr>
          <w:rFonts w:asciiTheme="minorBidi" w:eastAsia="Arial" w:hAnsiTheme="minorBidi"/>
          <w:b/>
          <w:sz w:val="24"/>
          <w:szCs w:val="24"/>
          <w:rtl/>
        </w:rPr>
        <w:t xml:space="preserve">لقد حققت سيارة كيا تيلورايد نجاحات لاتصدق في العام </w:t>
      </w:r>
      <w:r w:rsidRPr="00A818CE">
        <w:rPr>
          <w:rFonts w:asciiTheme="minorBidi" w:eastAsia="Arial" w:hAnsiTheme="minorBidi"/>
          <w:b/>
          <w:sz w:val="24"/>
          <w:szCs w:val="24"/>
        </w:rPr>
        <w:t>2019</w:t>
      </w:r>
      <w:r w:rsidRPr="00A818CE">
        <w:rPr>
          <w:rFonts w:asciiTheme="minorBidi" w:eastAsia="Arial" w:hAnsiTheme="minorBidi"/>
          <w:b/>
          <w:sz w:val="24"/>
          <w:szCs w:val="24"/>
          <w:rtl/>
        </w:rPr>
        <w:t xml:space="preserve">، حيث حصلت ليس فقط على ثلاث من افضل الجوائز في مجال صناعة السيارات، لكن كذلك العديد من الجوائز حيث حصلت على العديد من جوائز "الأفضل " وأفضل الجوائز من منافذ البيع الأخرى المسموعة والمرئية عبر الإنترنت. </w:t>
      </w:r>
    </w:p>
    <w:p w:rsidR="00460A1B" w:rsidRPr="00A818CE" w:rsidRDefault="00460A1B" w:rsidP="00460A1B">
      <w:pPr>
        <w:spacing w:line="240" w:lineRule="auto"/>
        <w:jc w:val="both"/>
        <w:rPr>
          <w:rFonts w:asciiTheme="minorBidi" w:hAnsiTheme="minorBidi"/>
          <w:b/>
          <w:sz w:val="24"/>
          <w:szCs w:val="24"/>
        </w:rPr>
      </w:pPr>
      <w:r w:rsidRPr="00A818CE">
        <w:rPr>
          <w:rFonts w:asciiTheme="minorBidi" w:eastAsia="Arial" w:hAnsiTheme="minorBidi"/>
          <w:b/>
          <w:sz w:val="24"/>
          <w:szCs w:val="24"/>
          <w:rtl/>
        </w:rPr>
        <w:t>قال السيد/ مايكل كول، رئيس شركة كيا موتورز أمريكا (</w:t>
      </w:r>
      <w:r w:rsidRPr="00A818CE">
        <w:rPr>
          <w:rFonts w:asciiTheme="minorBidi" w:eastAsia="Arial" w:hAnsiTheme="minorBidi"/>
          <w:b/>
          <w:sz w:val="24"/>
          <w:szCs w:val="24"/>
        </w:rPr>
        <w:t>KMA</w:t>
      </w:r>
      <w:r w:rsidRPr="00A818CE">
        <w:rPr>
          <w:rFonts w:asciiTheme="minorBidi" w:eastAsia="Arial" w:hAnsiTheme="minorBidi"/>
          <w:b/>
          <w:sz w:val="24"/>
          <w:szCs w:val="24"/>
          <w:rtl/>
        </w:rPr>
        <w:t>): "إن الفوز بجوائز التاج الثلاثي يعد إنجازًا رائعًا لتيلورايد، وكذلك لشركة كيا موتورز أمريكا".</w:t>
      </w:r>
      <w:r w:rsidRPr="00A818CE">
        <w:rPr>
          <w:rFonts w:asciiTheme="minorBidi" w:eastAsia="Arial" w:hAnsiTheme="minorBidi"/>
          <w:b/>
          <w:sz w:val="24"/>
          <w:szCs w:val="24"/>
        </w:rPr>
        <w:t xml:space="preserve"> </w:t>
      </w:r>
      <w:r w:rsidRPr="00A818CE">
        <w:rPr>
          <w:rFonts w:asciiTheme="minorBidi" w:eastAsia="Arial" w:hAnsiTheme="minorBidi"/>
          <w:b/>
          <w:sz w:val="24"/>
          <w:szCs w:val="24"/>
          <w:rtl/>
        </w:rPr>
        <w:t xml:space="preserve">وهذا ليس فقط انجاز غير مسبوق لهذه السيارة الرائعة لكنه كذلك علامة فارقة لهذه الماركة ويضع شركة كيا في قمة صناع السيارات العالميين. </w:t>
      </w:r>
    </w:p>
    <w:p w:rsidR="00460A1B" w:rsidRPr="00A818CE" w:rsidRDefault="00460A1B" w:rsidP="00460A1B">
      <w:pPr>
        <w:spacing w:line="240" w:lineRule="auto"/>
        <w:jc w:val="both"/>
        <w:rPr>
          <w:rFonts w:asciiTheme="minorBidi" w:hAnsiTheme="minorBidi"/>
          <w:b/>
          <w:sz w:val="24"/>
          <w:szCs w:val="24"/>
        </w:rPr>
      </w:pPr>
      <w:r w:rsidRPr="00A818CE">
        <w:rPr>
          <w:rFonts w:asciiTheme="minorBidi" w:eastAsia="Arial" w:hAnsiTheme="minorBidi"/>
          <w:b/>
          <w:sz w:val="24"/>
          <w:szCs w:val="24"/>
          <w:rtl/>
        </w:rPr>
        <w:t>لقد صوتت لجنة تحكيم ناكتوي (</w:t>
      </w:r>
      <w:r w:rsidRPr="00A818CE">
        <w:rPr>
          <w:rFonts w:asciiTheme="minorBidi" w:eastAsia="Arial" w:hAnsiTheme="minorBidi"/>
          <w:b/>
          <w:sz w:val="24"/>
          <w:szCs w:val="24"/>
        </w:rPr>
        <w:t>NACTOY</w:t>
      </w:r>
      <w:r w:rsidRPr="00A818CE">
        <w:rPr>
          <w:rFonts w:asciiTheme="minorBidi" w:eastAsia="Arial" w:hAnsiTheme="minorBidi"/>
          <w:b/>
          <w:sz w:val="24"/>
          <w:szCs w:val="24"/>
          <w:rtl/>
        </w:rPr>
        <w:t>) وإختارت سيارة كيا تيلورايد على أنها الرقم الأول والفائزة وذلك بناء على أشهر عديدة من اختبارات القيادة للسيارة، والمقارنات وعمليات التقييم الاخرى.</w:t>
      </w:r>
      <w:r>
        <w:rPr>
          <w:rFonts w:asciiTheme="minorBidi" w:eastAsia="Arial" w:hAnsiTheme="minorBidi"/>
          <w:b/>
          <w:sz w:val="24"/>
          <w:szCs w:val="24"/>
          <w:rtl/>
        </w:rPr>
        <w:t xml:space="preserve"> </w:t>
      </w:r>
      <w:r w:rsidRPr="00A818CE">
        <w:rPr>
          <w:rFonts w:asciiTheme="minorBidi" w:eastAsia="Arial" w:hAnsiTheme="minorBidi"/>
          <w:b/>
          <w:sz w:val="24"/>
          <w:szCs w:val="24"/>
          <w:rtl/>
        </w:rPr>
        <w:t>وتعتبر معايير جائزة موتورتريند هي الافضل من ناحية السلامة والفعالية والقيمة والتصميم والنواحي الهندسية والأداء للوظائف المطلوب اداؤها.</w:t>
      </w:r>
      <w:r>
        <w:rPr>
          <w:rFonts w:asciiTheme="minorBidi" w:eastAsia="Arial" w:hAnsiTheme="minorBidi"/>
          <w:b/>
          <w:sz w:val="24"/>
          <w:szCs w:val="24"/>
          <w:rtl/>
        </w:rPr>
        <w:t xml:space="preserve"> </w:t>
      </w:r>
      <w:r w:rsidRPr="00A818CE">
        <w:rPr>
          <w:rFonts w:asciiTheme="minorBidi" w:eastAsia="Arial" w:hAnsiTheme="minorBidi"/>
          <w:b/>
          <w:sz w:val="24"/>
          <w:szCs w:val="24"/>
          <w:rtl/>
        </w:rPr>
        <w:t>وتعتبر مجلة (</w:t>
      </w:r>
      <w:r w:rsidRPr="00A818CE">
        <w:rPr>
          <w:rFonts w:asciiTheme="minorBidi" w:eastAsia="Arial" w:hAnsiTheme="minorBidi"/>
          <w:b/>
          <w:sz w:val="24"/>
          <w:szCs w:val="24"/>
        </w:rPr>
        <w:t>Car and Driver 10Best</w:t>
      </w:r>
      <w:r w:rsidRPr="00A818CE">
        <w:rPr>
          <w:rFonts w:asciiTheme="minorBidi" w:eastAsia="Arial" w:hAnsiTheme="minorBidi"/>
          <w:b/>
          <w:sz w:val="24"/>
          <w:szCs w:val="24"/>
          <w:rtl/>
        </w:rPr>
        <w:t xml:space="preserve">) من افضل المجلات المتخصصة في عالم السيارات من ناحية العديد من الفئات شاملا القيمة وديناميكيات القيادة والايفاء بمتطلبات المهام والوظائف. </w:t>
      </w:r>
    </w:p>
    <w:p w:rsidR="00460A1B" w:rsidRPr="00A818CE" w:rsidRDefault="00460A1B" w:rsidP="00460A1B">
      <w:pPr>
        <w:spacing w:line="240" w:lineRule="auto"/>
        <w:jc w:val="both"/>
        <w:rPr>
          <w:rFonts w:asciiTheme="minorBidi" w:hAnsiTheme="minorBidi"/>
          <w:b/>
          <w:sz w:val="24"/>
          <w:szCs w:val="24"/>
        </w:rPr>
      </w:pPr>
      <w:r w:rsidRPr="00A818CE">
        <w:rPr>
          <w:rFonts w:asciiTheme="minorBidi" w:eastAsia="Arial" w:hAnsiTheme="minorBidi"/>
          <w:b/>
          <w:sz w:val="24"/>
          <w:szCs w:val="24"/>
          <w:rtl/>
        </w:rPr>
        <w:t>بالاضافة إلى ان سيارة كيا تيلورايد هي السيارة التي حصدت افضل الجوائز خلال عامها الاول في السوق، كذلك هي من افضل سيارات شركة كيا موتورز أمريكا (</w:t>
      </w:r>
      <w:r w:rsidRPr="00A818CE">
        <w:rPr>
          <w:rFonts w:asciiTheme="minorBidi" w:eastAsia="Arial" w:hAnsiTheme="minorBidi"/>
          <w:b/>
          <w:sz w:val="24"/>
          <w:szCs w:val="24"/>
        </w:rPr>
        <w:t>KMA</w:t>
      </w:r>
      <w:r w:rsidRPr="00A818CE">
        <w:rPr>
          <w:rFonts w:asciiTheme="minorBidi" w:eastAsia="Arial" w:hAnsiTheme="minorBidi"/>
          <w:b/>
          <w:sz w:val="24"/>
          <w:szCs w:val="24"/>
          <w:rtl/>
        </w:rPr>
        <w:t>’) من حيث تحقيق المبيعات في السوق.</w:t>
      </w:r>
      <w:r>
        <w:rPr>
          <w:rFonts w:asciiTheme="minorBidi" w:eastAsia="Arial" w:hAnsiTheme="minorBidi"/>
          <w:b/>
          <w:sz w:val="24"/>
          <w:szCs w:val="24"/>
          <w:rtl/>
        </w:rPr>
        <w:t xml:space="preserve"> </w:t>
      </w:r>
      <w:r w:rsidRPr="00A818CE">
        <w:rPr>
          <w:rFonts w:asciiTheme="minorBidi" w:eastAsia="Arial" w:hAnsiTheme="minorBidi"/>
          <w:b/>
          <w:sz w:val="24"/>
          <w:szCs w:val="24"/>
          <w:rtl/>
        </w:rPr>
        <w:t xml:space="preserve">حيث انها ومنذ دخولها في سوق المبيعات في اوائل عام </w:t>
      </w:r>
      <w:r w:rsidRPr="00A818CE">
        <w:rPr>
          <w:rFonts w:asciiTheme="minorBidi" w:eastAsia="Arial" w:hAnsiTheme="minorBidi"/>
          <w:b/>
          <w:sz w:val="24"/>
          <w:szCs w:val="24"/>
        </w:rPr>
        <w:t>2019</w:t>
      </w:r>
      <w:r w:rsidRPr="00A818CE">
        <w:rPr>
          <w:rFonts w:asciiTheme="minorBidi" w:eastAsia="Arial" w:hAnsiTheme="minorBidi"/>
          <w:b/>
          <w:sz w:val="24"/>
          <w:szCs w:val="24"/>
          <w:rtl/>
        </w:rPr>
        <w:t xml:space="preserve"> حققت ما يقارب بيع</w:t>
      </w:r>
      <w:r>
        <w:rPr>
          <w:rFonts w:asciiTheme="minorBidi" w:eastAsia="Arial" w:hAnsiTheme="minorBidi"/>
          <w:b/>
          <w:sz w:val="24"/>
          <w:szCs w:val="24"/>
          <w:rtl/>
        </w:rPr>
        <w:t xml:space="preserve"> </w:t>
      </w:r>
      <w:r w:rsidRPr="00A818CE">
        <w:rPr>
          <w:rFonts w:asciiTheme="minorBidi" w:eastAsia="Arial" w:hAnsiTheme="minorBidi"/>
          <w:b/>
          <w:sz w:val="24"/>
          <w:szCs w:val="24"/>
        </w:rPr>
        <w:t>60000</w:t>
      </w:r>
      <w:r w:rsidRPr="00A818CE">
        <w:rPr>
          <w:rFonts w:asciiTheme="minorBidi" w:eastAsia="Arial" w:hAnsiTheme="minorBidi"/>
          <w:b/>
          <w:sz w:val="24"/>
          <w:szCs w:val="24"/>
          <w:rtl/>
        </w:rPr>
        <w:t xml:space="preserve"> سيارة تيلورايد واستمر الطلب عليها يفوق العرض المتوفر.</w:t>
      </w:r>
      <w:r>
        <w:rPr>
          <w:rFonts w:asciiTheme="minorBidi" w:eastAsia="Arial" w:hAnsiTheme="minorBidi"/>
          <w:b/>
          <w:sz w:val="24"/>
          <w:szCs w:val="24"/>
          <w:rtl/>
        </w:rPr>
        <w:t xml:space="preserve"> </w:t>
      </w:r>
      <w:r w:rsidRPr="00A818CE">
        <w:rPr>
          <w:rFonts w:asciiTheme="minorBidi" w:eastAsia="Arial" w:hAnsiTheme="minorBidi"/>
          <w:b/>
          <w:sz w:val="24"/>
          <w:szCs w:val="24"/>
          <w:rtl/>
        </w:rPr>
        <w:t xml:space="preserve">لقد تم تصورها وتصميمها وتطويرها في الولايات المتحدة خصيصا للسوق الأمريكي، وقامت تيلورايد بكل فخر بانجاز تجميعها في ويست بويت بولاية جورجيا وهي سيارة كيا الأولى من حيث التصدير من الولايات المتحدة. </w:t>
      </w:r>
    </w:p>
    <w:p w:rsidR="005D2AEB" w:rsidRPr="00460A1B" w:rsidRDefault="005D2AEB" w:rsidP="00460A1B">
      <w:pPr>
        <w:rPr>
          <w:rtl/>
        </w:rPr>
      </w:pPr>
    </w:p>
    <w:sectPr w:rsidR="005D2AEB" w:rsidRPr="00460A1B"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0AC" w:rsidRDefault="000940AC" w:rsidP="002D10B8">
      <w:pPr>
        <w:spacing w:after="0" w:line="240" w:lineRule="auto"/>
      </w:pPr>
      <w:r>
        <w:separator/>
      </w:r>
    </w:p>
  </w:endnote>
  <w:endnote w:type="continuationSeparator" w:id="0">
    <w:p w:rsidR="000940AC" w:rsidRDefault="000940AC" w:rsidP="002D10B8">
      <w:pPr>
        <w:spacing w:after="0" w:line="240" w:lineRule="auto"/>
      </w:pPr>
      <w:r>
        <w:continuationSeparator/>
      </w:r>
    </w:p>
  </w:endnote>
  <w:endnote w:id="1">
    <w:p w:rsidR="00460A1B" w:rsidRDefault="00460A1B" w:rsidP="00460A1B">
      <w:pPr>
        <w:pStyle w:val="EndnoteText"/>
        <w:bidi/>
      </w:pPr>
      <w:r w:rsidRPr="007D1CEE">
        <w:rPr>
          <w:rStyle w:val="EndnoteReference"/>
          <w:rFonts w:ascii="Arial" w:hAnsi="Arial" w:cs="Arial"/>
          <w:sz w:val="14"/>
          <w:szCs w:val="14"/>
        </w:rPr>
        <w:endnoteRef/>
      </w:r>
      <w:r>
        <w:rPr>
          <w:rFonts w:hint="cs"/>
          <w:rtl/>
        </w:rPr>
        <w:t xml:space="preserve"> </w:t>
      </w:r>
      <w:r>
        <w:rPr>
          <w:rFonts w:asciiTheme="minorBidi" w:eastAsia="Arial" w:hAnsiTheme="minorBidi" w:hint="cs"/>
          <w:b/>
          <w:sz w:val="16"/>
          <w:szCs w:val="16"/>
          <w:rtl/>
        </w:rPr>
        <w:t>إن (</w:t>
      </w:r>
      <w:r>
        <w:rPr>
          <w:rFonts w:ascii="Arial" w:hAnsi="Arial" w:cs="Arial"/>
          <w:sz w:val="14"/>
          <w:szCs w:val="14"/>
        </w:rPr>
        <w:t>North American Car, Utility, and Truck of the Year</w:t>
      </w:r>
      <w:r>
        <w:rPr>
          <w:rFonts w:asciiTheme="minorBidi" w:eastAsia="Arial" w:hAnsiTheme="minorBidi" w:hint="cs"/>
          <w:b/>
          <w:sz w:val="16"/>
          <w:szCs w:val="16"/>
          <w:rtl/>
        </w:rPr>
        <w:t>) هي علامة تجارية لشركة (</w:t>
      </w:r>
      <w:r>
        <w:rPr>
          <w:rFonts w:ascii="Arial" w:hAnsi="Arial" w:cs="Arial"/>
          <w:sz w:val="14"/>
          <w:szCs w:val="14"/>
        </w:rPr>
        <w:t>North American Car and Truck of the Year Corporation</w:t>
      </w:r>
      <w:r>
        <w:rPr>
          <w:rFonts w:asciiTheme="minorBidi" w:eastAsia="Arial" w:hAnsiTheme="minorBidi" w:hint="cs"/>
          <w:b/>
          <w:sz w:val="16"/>
          <w:szCs w:val="16"/>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0AC" w:rsidRDefault="000940AC" w:rsidP="002D10B8">
      <w:pPr>
        <w:spacing w:after="0" w:line="240" w:lineRule="auto"/>
      </w:pPr>
      <w:r>
        <w:separator/>
      </w:r>
    </w:p>
  </w:footnote>
  <w:footnote w:type="continuationSeparator" w:id="0">
    <w:p w:rsidR="000940AC" w:rsidRDefault="000940AC"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8941FD" w:rsidP="005115CA">
    <w:pPr>
      <w:pStyle w:val="Header"/>
    </w:pPr>
    <w:r w:rsidRPr="005115CA">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07585893"/>
    <w:multiLevelType w:val="hybridMultilevel"/>
    <w:tmpl w:val="6E923E68"/>
    <w:lvl w:ilvl="0" w:tplc="04090001">
      <w:start w:val="1"/>
      <w:numFmt w:val="bullet"/>
      <w:lvlText w:val=""/>
      <w:lvlJc w:val="left"/>
      <w:pPr>
        <w:tabs>
          <w:tab w:val="num" w:pos="720"/>
        </w:tabs>
        <w:ind w:left="720" w:hanging="360"/>
      </w:pPr>
      <w:rPr>
        <w:rFonts w:ascii="Symbol" w:hAnsi="Symbol" w:hint="default"/>
        <w:sz w:val="20"/>
        <w:szCs w:val="20"/>
        <w:bdr w:val="none" w:sz="0" w:space="0" w:color="auto"/>
      </w:rPr>
    </w:lvl>
    <w:lvl w:ilvl="1" w:tplc="734CB5B2">
      <w:start w:val="1"/>
      <w:numFmt w:val="bullet"/>
      <w:lvlText w:val="o"/>
      <w:lvlJc w:val="left"/>
      <w:pPr>
        <w:tabs>
          <w:tab w:val="num" w:pos="1440"/>
        </w:tabs>
        <w:ind w:left="1440" w:hanging="360"/>
      </w:pPr>
      <w:rPr>
        <w:rFonts w:ascii="Courier New" w:hAnsi="Courier New"/>
      </w:rPr>
    </w:lvl>
    <w:lvl w:ilvl="2" w:tplc="F70289A2">
      <w:start w:val="1"/>
      <w:numFmt w:val="bullet"/>
      <w:lvlText w:val=""/>
      <w:lvlJc w:val="left"/>
      <w:pPr>
        <w:tabs>
          <w:tab w:val="num" w:pos="2160"/>
        </w:tabs>
        <w:ind w:left="2160" w:hanging="360"/>
      </w:pPr>
      <w:rPr>
        <w:rFonts w:ascii="Wingdings" w:hAnsi="Wingdings"/>
      </w:rPr>
    </w:lvl>
    <w:lvl w:ilvl="3" w:tplc="9C48DC12">
      <w:start w:val="1"/>
      <w:numFmt w:val="bullet"/>
      <w:lvlText w:val=""/>
      <w:lvlJc w:val="left"/>
      <w:pPr>
        <w:tabs>
          <w:tab w:val="num" w:pos="2880"/>
        </w:tabs>
        <w:ind w:left="2880" w:hanging="360"/>
      </w:pPr>
      <w:rPr>
        <w:rFonts w:ascii="Symbol" w:hAnsi="Symbol"/>
      </w:rPr>
    </w:lvl>
    <w:lvl w:ilvl="4" w:tplc="2772B2A2">
      <w:start w:val="1"/>
      <w:numFmt w:val="bullet"/>
      <w:lvlText w:val="o"/>
      <w:lvlJc w:val="left"/>
      <w:pPr>
        <w:tabs>
          <w:tab w:val="num" w:pos="3600"/>
        </w:tabs>
        <w:ind w:left="3600" w:hanging="360"/>
      </w:pPr>
      <w:rPr>
        <w:rFonts w:ascii="Courier New" w:hAnsi="Courier New"/>
      </w:rPr>
    </w:lvl>
    <w:lvl w:ilvl="5" w:tplc="A852CE5C">
      <w:start w:val="1"/>
      <w:numFmt w:val="bullet"/>
      <w:lvlText w:val=""/>
      <w:lvlJc w:val="left"/>
      <w:pPr>
        <w:tabs>
          <w:tab w:val="num" w:pos="4320"/>
        </w:tabs>
        <w:ind w:left="4320" w:hanging="360"/>
      </w:pPr>
      <w:rPr>
        <w:rFonts w:ascii="Wingdings" w:hAnsi="Wingdings"/>
      </w:rPr>
    </w:lvl>
    <w:lvl w:ilvl="6" w:tplc="53CE78DE">
      <w:start w:val="1"/>
      <w:numFmt w:val="bullet"/>
      <w:lvlText w:val=""/>
      <w:lvlJc w:val="left"/>
      <w:pPr>
        <w:tabs>
          <w:tab w:val="num" w:pos="5040"/>
        </w:tabs>
        <w:ind w:left="5040" w:hanging="360"/>
      </w:pPr>
      <w:rPr>
        <w:rFonts w:ascii="Symbol" w:hAnsi="Symbol"/>
      </w:rPr>
    </w:lvl>
    <w:lvl w:ilvl="7" w:tplc="7C86C5B2">
      <w:start w:val="1"/>
      <w:numFmt w:val="bullet"/>
      <w:lvlText w:val="o"/>
      <w:lvlJc w:val="left"/>
      <w:pPr>
        <w:tabs>
          <w:tab w:val="num" w:pos="5760"/>
        </w:tabs>
        <w:ind w:left="5760" w:hanging="360"/>
      </w:pPr>
      <w:rPr>
        <w:rFonts w:ascii="Courier New" w:hAnsi="Courier New"/>
      </w:rPr>
    </w:lvl>
    <w:lvl w:ilvl="8" w:tplc="F968BF88">
      <w:start w:val="1"/>
      <w:numFmt w:val="bullet"/>
      <w:lvlText w:val=""/>
      <w:lvlJc w:val="left"/>
      <w:pPr>
        <w:tabs>
          <w:tab w:val="num" w:pos="6480"/>
        </w:tabs>
        <w:ind w:left="6480" w:hanging="360"/>
      </w:pPr>
      <w:rPr>
        <w:rFonts w:ascii="Wingdings" w:hAnsi="Wingdings"/>
      </w:rPr>
    </w:lvl>
  </w:abstractNum>
  <w:abstractNum w:abstractNumId="3"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15C47"/>
    <w:multiLevelType w:val="hybridMultilevel"/>
    <w:tmpl w:val="D562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C0671"/>
    <w:multiLevelType w:val="hybridMultilevel"/>
    <w:tmpl w:val="984E7D06"/>
    <w:lvl w:ilvl="0" w:tplc="04090001">
      <w:start w:val="1"/>
      <w:numFmt w:val="bullet"/>
      <w:lvlText w:val=""/>
      <w:lvlJc w:val="left"/>
      <w:pPr>
        <w:ind w:left="1080" w:hanging="360"/>
      </w:pPr>
      <w:rPr>
        <w:rFonts w:ascii="Symbol" w:hAnsi="Symbol" w:hint="default"/>
      </w:rPr>
    </w:lvl>
    <w:lvl w:ilvl="1" w:tplc="84DC5314" w:tentative="1">
      <w:start w:val="1"/>
      <w:numFmt w:val="bullet"/>
      <w:lvlText w:val="o"/>
      <w:lvlJc w:val="left"/>
      <w:pPr>
        <w:ind w:left="1800" w:hanging="360"/>
      </w:pPr>
      <w:rPr>
        <w:rFonts w:ascii="Courier New" w:hAnsi="Courier New" w:cs="Courier New" w:hint="default"/>
      </w:rPr>
    </w:lvl>
    <w:lvl w:ilvl="2" w:tplc="A9DCE706" w:tentative="1">
      <w:start w:val="1"/>
      <w:numFmt w:val="bullet"/>
      <w:lvlText w:val=""/>
      <w:lvlJc w:val="left"/>
      <w:pPr>
        <w:ind w:left="2520" w:hanging="360"/>
      </w:pPr>
      <w:rPr>
        <w:rFonts w:ascii="Wingdings" w:hAnsi="Wingdings" w:hint="default"/>
      </w:rPr>
    </w:lvl>
    <w:lvl w:ilvl="3" w:tplc="5036897E" w:tentative="1">
      <w:start w:val="1"/>
      <w:numFmt w:val="bullet"/>
      <w:lvlText w:val=""/>
      <w:lvlJc w:val="left"/>
      <w:pPr>
        <w:ind w:left="3240" w:hanging="360"/>
      </w:pPr>
      <w:rPr>
        <w:rFonts w:ascii="Symbol" w:hAnsi="Symbol" w:hint="default"/>
      </w:rPr>
    </w:lvl>
    <w:lvl w:ilvl="4" w:tplc="09F0B34A" w:tentative="1">
      <w:start w:val="1"/>
      <w:numFmt w:val="bullet"/>
      <w:lvlText w:val="o"/>
      <w:lvlJc w:val="left"/>
      <w:pPr>
        <w:ind w:left="3960" w:hanging="360"/>
      </w:pPr>
      <w:rPr>
        <w:rFonts w:ascii="Courier New" w:hAnsi="Courier New" w:cs="Courier New" w:hint="default"/>
      </w:rPr>
    </w:lvl>
    <w:lvl w:ilvl="5" w:tplc="B2B2D5BC" w:tentative="1">
      <w:start w:val="1"/>
      <w:numFmt w:val="bullet"/>
      <w:lvlText w:val=""/>
      <w:lvlJc w:val="left"/>
      <w:pPr>
        <w:ind w:left="4680" w:hanging="360"/>
      </w:pPr>
      <w:rPr>
        <w:rFonts w:ascii="Wingdings" w:hAnsi="Wingdings" w:hint="default"/>
      </w:rPr>
    </w:lvl>
    <w:lvl w:ilvl="6" w:tplc="182EF236" w:tentative="1">
      <w:start w:val="1"/>
      <w:numFmt w:val="bullet"/>
      <w:lvlText w:val=""/>
      <w:lvlJc w:val="left"/>
      <w:pPr>
        <w:ind w:left="5400" w:hanging="360"/>
      </w:pPr>
      <w:rPr>
        <w:rFonts w:ascii="Symbol" w:hAnsi="Symbol" w:hint="default"/>
      </w:rPr>
    </w:lvl>
    <w:lvl w:ilvl="7" w:tplc="AD28695E" w:tentative="1">
      <w:start w:val="1"/>
      <w:numFmt w:val="bullet"/>
      <w:lvlText w:val="o"/>
      <w:lvlJc w:val="left"/>
      <w:pPr>
        <w:ind w:left="6120" w:hanging="360"/>
      </w:pPr>
      <w:rPr>
        <w:rFonts w:ascii="Courier New" w:hAnsi="Courier New" w:cs="Courier New" w:hint="default"/>
      </w:rPr>
    </w:lvl>
    <w:lvl w:ilvl="8" w:tplc="BEF8EAB6" w:tentative="1">
      <w:start w:val="1"/>
      <w:numFmt w:val="bullet"/>
      <w:lvlText w:val=""/>
      <w:lvlJc w:val="left"/>
      <w:pPr>
        <w:ind w:left="6840" w:hanging="360"/>
      </w:pPr>
      <w:rPr>
        <w:rFonts w:ascii="Wingdings" w:hAnsi="Wingdings" w:hint="default"/>
      </w:rPr>
    </w:lvl>
  </w:abstractNum>
  <w:abstractNum w:abstractNumId="8"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9"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10"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5"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6"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3"/>
  </w:num>
  <w:num w:numId="2">
    <w:abstractNumId w:val="12"/>
  </w:num>
  <w:num w:numId="3">
    <w:abstractNumId w:val="0"/>
  </w:num>
  <w:num w:numId="4">
    <w:abstractNumId w:val="4"/>
  </w:num>
  <w:num w:numId="5">
    <w:abstractNumId w:val="10"/>
  </w:num>
  <w:num w:numId="6">
    <w:abstractNumId w:val="1"/>
  </w:num>
  <w:num w:numId="7">
    <w:abstractNumId w:val="8"/>
  </w:num>
  <w:num w:numId="8">
    <w:abstractNumId w:val="13"/>
  </w:num>
  <w:num w:numId="9">
    <w:abstractNumId w:val="16"/>
  </w:num>
  <w:num w:numId="10">
    <w:abstractNumId w:val="11"/>
  </w:num>
  <w:num w:numId="11">
    <w:abstractNumId w:val="9"/>
  </w:num>
  <w:num w:numId="12">
    <w:abstractNumId w:val="14"/>
  </w:num>
  <w:num w:numId="13">
    <w:abstractNumId w:val="5"/>
  </w:num>
  <w:num w:numId="14">
    <w:abstractNumId w:val="15"/>
  </w:num>
  <w:num w:numId="15">
    <w:abstractNumId w:val="6"/>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4539"/>
    <w:rsid w:val="00055C96"/>
    <w:rsid w:val="0006195E"/>
    <w:rsid w:val="00065A55"/>
    <w:rsid w:val="00070E87"/>
    <w:rsid w:val="0008221B"/>
    <w:rsid w:val="000940AC"/>
    <w:rsid w:val="00094497"/>
    <w:rsid w:val="00097559"/>
    <w:rsid w:val="00097B0C"/>
    <w:rsid w:val="000B5C55"/>
    <w:rsid w:val="000D0B4A"/>
    <w:rsid w:val="000D2009"/>
    <w:rsid w:val="000D2233"/>
    <w:rsid w:val="000D56D8"/>
    <w:rsid w:val="000E31FC"/>
    <w:rsid w:val="000E7302"/>
    <w:rsid w:val="000F0459"/>
    <w:rsid w:val="000F72C3"/>
    <w:rsid w:val="00106073"/>
    <w:rsid w:val="00132D51"/>
    <w:rsid w:val="00136681"/>
    <w:rsid w:val="0016126F"/>
    <w:rsid w:val="001625D7"/>
    <w:rsid w:val="00173BE4"/>
    <w:rsid w:val="00182955"/>
    <w:rsid w:val="00192E43"/>
    <w:rsid w:val="00195AFE"/>
    <w:rsid w:val="001A03B5"/>
    <w:rsid w:val="001A0832"/>
    <w:rsid w:val="001B16BE"/>
    <w:rsid w:val="001B2E81"/>
    <w:rsid w:val="001C08D6"/>
    <w:rsid w:val="001D31EF"/>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95C86"/>
    <w:rsid w:val="002B5B33"/>
    <w:rsid w:val="002C369F"/>
    <w:rsid w:val="002C7CF1"/>
    <w:rsid w:val="002D10B8"/>
    <w:rsid w:val="002D32B6"/>
    <w:rsid w:val="002D7217"/>
    <w:rsid w:val="002F7A44"/>
    <w:rsid w:val="00300CB3"/>
    <w:rsid w:val="0030216D"/>
    <w:rsid w:val="0031119A"/>
    <w:rsid w:val="0032169D"/>
    <w:rsid w:val="00362942"/>
    <w:rsid w:val="00370182"/>
    <w:rsid w:val="0037642A"/>
    <w:rsid w:val="00386909"/>
    <w:rsid w:val="003926CE"/>
    <w:rsid w:val="003A3B67"/>
    <w:rsid w:val="003C432E"/>
    <w:rsid w:val="003C72DB"/>
    <w:rsid w:val="003D3054"/>
    <w:rsid w:val="003E217E"/>
    <w:rsid w:val="003E6CAE"/>
    <w:rsid w:val="003F1337"/>
    <w:rsid w:val="00403715"/>
    <w:rsid w:val="00445C7D"/>
    <w:rsid w:val="00451588"/>
    <w:rsid w:val="00460A1B"/>
    <w:rsid w:val="00474172"/>
    <w:rsid w:val="00480F79"/>
    <w:rsid w:val="0048281B"/>
    <w:rsid w:val="00482A36"/>
    <w:rsid w:val="004846D2"/>
    <w:rsid w:val="00486CBD"/>
    <w:rsid w:val="004A199E"/>
    <w:rsid w:val="004B2261"/>
    <w:rsid w:val="004B79B0"/>
    <w:rsid w:val="004C4AE1"/>
    <w:rsid w:val="004C4AFC"/>
    <w:rsid w:val="004D6404"/>
    <w:rsid w:val="004E0E5B"/>
    <w:rsid w:val="004E5DB7"/>
    <w:rsid w:val="004F04E0"/>
    <w:rsid w:val="00505D95"/>
    <w:rsid w:val="005115CA"/>
    <w:rsid w:val="0051457C"/>
    <w:rsid w:val="005224C4"/>
    <w:rsid w:val="005433BB"/>
    <w:rsid w:val="00546207"/>
    <w:rsid w:val="00554721"/>
    <w:rsid w:val="00555FBD"/>
    <w:rsid w:val="00556301"/>
    <w:rsid w:val="005703B4"/>
    <w:rsid w:val="00577958"/>
    <w:rsid w:val="00577E17"/>
    <w:rsid w:val="00584BF5"/>
    <w:rsid w:val="005B24AB"/>
    <w:rsid w:val="005B7ACE"/>
    <w:rsid w:val="005B7E2C"/>
    <w:rsid w:val="005D2AEB"/>
    <w:rsid w:val="00600C18"/>
    <w:rsid w:val="006110A3"/>
    <w:rsid w:val="00611263"/>
    <w:rsid w:val="006131D7"/>
    <w:rsid w:val="00620F03"/>
    <w:rsid w:val="0062277E"/>
    <w:rsid w:val="00625812"/>
    <w:rsid w:val="00643116"/>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A2E10"/>
    <w:rsid w:val="007D08B6"/>
    <w:rsid w:val="007E330C"/>
    <w:rsid w:val="007E763D"/>
    <w:rsid w:val="007F2014"/>
    <w:rsid w:val="0080079C"/>
    <w:rsid w:val="008024EF"/>
    <w:rsid w:val="00817BF6"/>
    <w:rsid w:val="00820C02"/>
    <w:rsid w:val="00835D22"/>
    <w:rsid w:val="00837778"/>
    <w:rsid w:val="00841658"/>
    <w:rsid w:val="00860920"/>
    <w:rsid w:val="00860A6D"/>
    <w:rsid w:val="00861789"/>
    <w:rsid w:val="008647DC"/>
    <w:rsid w:val="00871366"/>
    <w:rsid w:val="008941FD"/>
    <w:rsid w:val="00894DC5"/>
    <w:rsid w:val="008A75AB"/>
    <w:rsid w:val="008C3136"/>
    <w:rsid w:val="008D6AF3"/>
    <w:rsid w:val="008E376E"/>
    <w:rsid w:val="008E587C"/>
    <w:rsid w:val="008F7B6D"/>
    <w:rsid w:val="008F7F95"/>
    <w:rsid w:val="0090173F"/>
    <w:rsid w:val="00920ED4"/>
    <w:rsid w:val="00933D79"/>
    <w:rsid w:val="009422DC"/>
    <w:rsid w:val="00956EA3"/>
    <w:rsid w:val="009624D2"/>
    <w:rsid w:val="00963C1C"/>
    <w:rsid w:val="009672F2"/>
    <w:rsid w:val="00976C47"/>
    <w:rsid w:val="009849F7"/>
    <w:rsid w:val="009864AC"/>
    <w:rsid w:val="00992FD7"/>
    <w:rsid w:val="00995910"/>
    <w:rsid w:val="00996589"/>
    <w:rsid w:val="009B11BC"/>
    <w:rsid w:val="009C20D6"/>
    <w:rsid w:val="009C4B9C"/>
    <w:rsid w:val="009D3B49"/>
    <w:rsid w:val="009D4124"/>
    <w:rsid w:val="009E71AE"/>
    <w:rsid w:val="00A10A24"/>
    <w:rsid w:val="00A174B4"/>
    <w:rsid w:val="00A224B3"/>
    <w:rsid w:val="00A27A17"/>
    <w:rsid w:val="00A31AF7"/>
    <w:rsid w:val="00A37D85"/>
    <w:rsid w:val="00A40168"/>
    <w:rsid w:val="00A43133"/>
    <w:rsid w:val="00A44639"/>
    <w:rsid w:val="00A44E38"/>
    <w:rsid w:val="00A45404"/>
    <w:rsid w:val="00A5625A"/>
    <w:rsid w:val="00A5651D"/>
    <w:rsid w:val="00A80166"/>
    <w:rsid w:val="00A87A67"/>
    <w:rsid w:val="00A92F68"/>
    <w:rsid w:val="00A9689D"/>
    <w:rsid w:val="00AB01FD"/>
    <w:rsid w:val="00AB0E0E"/>
    <w:rsid w:val="00AB1DBC"/>
    <w:rsid w:val="00AB36E2"/>
    <w:rsid w:val="00AB3C37"/>
    <w:rsid w:val="00AC6B6E"/>
    <w:rsid w:val="00AD2621"/>
    <w:rsid w:val="00AD2728"/>
    <w:rsid w:val="00AE7F27"/>
    <w:rsid w:val="00AF4298"/>
    <w:rsid w:val="00B06210"/>
    <w:rsid w:val="00B16AFA"/>
    <w:rsid w:val="00B331CB"/>
    <w:rsid w:val="00B37C9A"/>
    <w:rsid w:val="00B44C19"/>
    <w:rsid w:val="00B45839"/>
    <w:rsid w:val="00B53798"/>
    <w:rsid w:val="00B77410"/>
    <w:rsid w:val="00B90ECD"/>
    <w:rsid w:val="00BA480D"/>
    <w:rsid w:val="00BC2185"/>
    <w:rsid w:val="00BC7478"/>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6529"/>
    <w:rsid w:val="00CC7040"/>
    <w:rsid w:val="00CD1B6B"/>
    <w:rsid w:val="00CD2943"/>
    <w:rsid w:val="00CD6851"/>
    <w:rsid w:val="00CE16BC"/>
    <w:rsid w:val="00CE1D61"/>
    <w:rsid w:val="00CF5325"/>
    <w:rsid w:val="00D0003B"/>
    <w:rsid w:val="00D0181A"/>
    <w:rsid w:val="00D1725E"/>
    <w:rsid w:val="00D207FC"/>
    <w:rsid w:val="00D44873"/>
    <w:rsid w:val="00D836BB"/>
    <w:rsid w:val="00D9026C"/>
    <w:rsid w:val="00D90340"/>
    <w:rsid w:val="00D90E37"/>
    <w:rsid w:val="00D950B8"/>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3E74"/>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5289"/>
    <w:rsid w:val="00EE59D5"/>
    <w:rsid w:val="00F11531"/>
    <w:rsid w:val="00F16F94"/>
    <w:rsid w:val="00F20DC5"/>
    <w:rsid w:val="00F21D43"/>
    <w:rsid w:val="00F7382E"/>
    <w:rsid w:val="00F8129D"/>
    <w:rsid w:val="00F8302C"/>
    <w:rsid w:val="00F83BF8"/>
    <w:rsid w:val="00F877EF"/>
    <w:rsid w:val="00F87910"/>
    <w:rsid w:val="00FA1A04"/>
    <w:rsid w:val="00FA439D"/>
    <w:rsid w:val="00FA7DE6"/>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78316"/>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 w:type="paragraph" w:styleId="EndnoteText">
    <w:name w:val="endnote text"/>
    <w:basedOn w:val="Normal"/>
    <w:link w:val="EndnoteTextChar"/>
    <w:uiPriority w:val="99"/>
    <w:unhideWhenUsed/>
    <w:rsid w:val="00460A1B"/>
    <w:pPr>
      <w:bidi w:val="0"/>
      <w:spacing w:after="0" w:line="240" w:lineRule="auto"/>
    </w:pPr>
    <w:rPr>
      <w:sz w:val="20"/>
      <w:szCs w:val="20"/>
    </w:rPr>
  </w:style>
  <w:style w:type="character" w:customStyle="1" w:styleId="EndnoteTextChar">
    <w:name w:val="Endnote Text Char"/>
    <w:basedOn w:val="DefaultParagraphFont"/>
    <w:link w:val="EndnoteText"/>
    <w:uiPriority w:val="99"/>
    <w:rsid w:val="00460A1B"/>
    <w:rPr>
      <w:sz w:val="20"/>
      <w:szCs w:val="20"/>
    </w:rPr>
  </w:style>
  <w:style w:type="character" w:styleId="EndnoteReference">
    <w:name w:val="endnote reference"/>
    <w:basedOn w:val="DefaultParagraphFont"/>
    <w:uiPriority w:val="99"/>
    <w:unhideWhenUsed/>
    <w:rsid w:val="00460A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cp:revision>
  <cp:lastPrinted>2017-06-19T13:22:00Z</cp:lastPrinted>
  <dcterms:created xsi:type="dcterms:W3CDTF">2020-02-02T08:37:00Z</dcterms:created>
  <dcterms:modified xsi:type="dcterms:W3CDTF">2020-02-02T08:37:00Z</dcterms:modified>
</cp:coreProperties>
</file>